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48" w:rsidRPr="00C05C48" w:rsidRDefault="00C05C48" w:rsidP="00C05C48">
      <w:pPr>
        <w:adjustRightInd w:val="0"/>
        <w:snapToGrid w:val="0"/>
        <w:spacing w:before="100" w:beforeAutospacing="1" w:after="100" w:afterAutospacing="1" w:line="576" w:lineRule="exact"/>
        <w:rPr>
          <w:rFonts w:asciiTheme="minorEastAsia" w:eastAsiaTheme="minorEastAsia" w:hAnsiTheme="minorEastAsia" w:cs="Times New Roman"/>
          <w:color w:val="333333"/>
          <w:sz w:val="28"/>
          <w:szCs w:val="28"/>
        </w:rPr>
      </w:pPr>
      <w:r w:rsidRPr="00C05C48">
        <w:rPr>
          <w:rFonts w:asciiTheme="minorEastAsia" w:eastAsiaTheme="minorEastAsia" w:hAnsiTheme="minorEastAsia" w:cs="Times New Roman" w:hint="eastAsia"/>
          <w:color w:val="333333"/>
          <w:sz w:val="28"/>
          <w:szCs w:val="28"/>
        </w:rPr>
        <w:t>附件1：</w:t>
      </w:r>
    </w:p>
    <w:p w:rsidR="000960C3" w:rsidRPr="004E021D" w:rsidRDefault="000960C3" w:rsidP="000960C3">
      <w:pPr>
        <w:adjustRightInd w:val="0"/>
        <w:snapToGrid w:val="0"/>
        <w:spacing w:before="100" w:beforeAutospacing="1" w:after="100" w:afterAutospacing="1" w:line="576" w:lineRule="exact"/>
        <w:ind w:firstLine="643"/>
        <w:rPr>
          <w:rFonts w:ascii="方正小标宋简体" w:eastAsia="方正小标宋简体" w:hAnsi="楷体"/>
          <w:color w:val="333333"/>
          <w:sz w:val="36"/>
          <w:szCs w:val="36"/>
        </w:rPr>
      </w:pPr>
      <w:r w:rsidRPr="004E021D">
        <w:rPr>
          <w:rFonts w:ascii="方正小标宋简体" w:eastAsia="方正小标宋简体" w:hAnsi="楷体" w:cs="Times New Roman" w:hint="eastAsia"/>
          <w:color w:val="333333"/>
          <w:sz w:val="36"/>
          <w:szCs w:val="36"/>
        </w:rPr>
        <w:t>西藏自治区</w:t>
      </w:r>
      <w:r w:rsidRPr="004E021D">
        <w:rPr>
          <w:rFonts w:ascii="方正小标宋简体" w:eastAsia="方正小标宋简体" w:hAnsi="楷体" w:hint="eastAsia"/>
          <w:color w:val="333333"/>
          <w:sz w:val="36"/>
          <w:szCs w:val="36"/>
        </w:rPr>
        <w:t>第四次全国经济普查课题研究方向</w:t>
      </w:r>
    </w:p>
    <w:p w:rsidR="0082770E" w:rsidRPr="00C813CF" w:rsidRDefault="0082770E" w:rsidP="004E021D">
      <w:pPr>
        <w:spacing w:line="576" w:lineRule="exac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6946"/>
        <w:gridCol w:w="1843"/>
      </w:tblGrid>
      <w:tr w:rsidR="004E021D" w:rsidTr="004E021D">
        <w:tc>
          <w:tcPr>
            <w:tcW w:w="993" w:type="dxa"/>
          </w:tcPr>
          <w:p w:rsidR="004E021D" w:rsidRPr="004E021D" w:rsidRDefault="004E021D" w:rsidP="0082770E">
            <w:pPr>
              <w:spacing w:line="576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4E021D">
              <w:rPr>
                <w:rFonts w:ascii="仿宋" w:eastAsia="仿宋" w:hAnsi="仿宋"/>
                <w:b/>
                <w:sz w:val="32"/>
                <w:szCs w:val="32"/>
              </w:rPr>
              <w:t>序号</w:t>
            </w:r>
          </w:p>
        </w:tc>
        <w:tc>
          <w:tcPr>
            <w:tcW w:w="6946" w:type="dxa"/>
          </w:tcPr>
          <w:p w:rsidR="004E021D" w:rsidRPr="004E021D" w:rsidRDefault="004E021D" w:rsidP="004E021D">
            <w:pPr>
              <w:spacing w:line="576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021D">
              <w:rPr>
                <w:rFonts w:ascii="仿宋" w:eastAsia="仿宋" w:hAnsi="仿宋"/>
                <w:b/>
                <w:sz w:val="32"/>
                <w:szCs w:val="32"/>
              </w:rPr>
              <w:t>研究方向</w:t>
            </w:r>
          </w:p>
        </w:tc>
        <w:tc>
          <w:tcPr>
            <w:tcW w:w="1843" w:type="dxa"/>
          </w:tcPr>
          <w:p w:rsidR="004E021D" w:rsidRPr="004E021D" w:rsidRDefault="004E021D" w:rsidP="00284B8C">
            <w:pPr>
              <w:spacing w:line="576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E021D">
              <w:rPr>
                <w:rFonts w:ascii="仿宋" w:eastAsia="仿宋" w:hAnsi="仿宋"/>
                <w:b/>
                <w:sz w:val="32"/>
                <w:szCs w:val="32"/>
              </w:rPr>
              <w:t>类型</w:t>
            </w:r>
          </w:p>
        </w:tc>
      </w:tr>
      <w:tr w:rsidR="004E021D" w:rsidTr="004E021D">
        <w:tc>
          <w:tcPr>
            <w:tcW w:w="993" w:type="dxa"/>
          </w:tcPr>
          <w:p w:rsidR="004E021D" w:rsidRDefault="004E021D" w:rsidP="004E021D">
            <w:pPr>
              <w:spacing w:line="576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4E021D" w:rsidRDefault="00F467EB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西藏</w:t>
            </w:r>
            <w:r w:rsidR="004E021D" w:rsidRPr="004E021D">
              <w:rPr>
                <w:rFonts w:ascii="仿宋" w:eastAsia="仿宋" w:hAnsi="仿宋" w:hint="eastAsia"/>
                <w:sz w:val="32"/>
                <w:szCs w:val="32"/>
              </w:rPr>
              <w:t>高质量发展路径研究</w:t>
            </w:r>
          </w:p>
        </w:tc>
        <w:tc>
          <w:tcPr>
            <w:tcW w:w="1843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重大研究类</w:t>
            </w:r>
          </w:p>
        </w:tc>
      </w:tr>
      <w:tr w:rsidR="004E021D" w:rsidTr="004E021D">
        <w:tc>
          <w:tcPr>
            <w:tcW w:w="993" w:type="dxa"/>
          </w:tcPr>
          <w:p w:rsidR="004E021D" w:rsidRDefault="004E021D" w:rsidP="004E021D">
            <w:pPr>
              <w:spacing w:line="576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 w:rsidRPr="004E021D">
              <w:rPr>
                <w:rFonts w:ascii="仿宋" w:eastAsia="仿宋" w:hAnsi="仿宋" w:hint="eastAsia"/>
                <w:spacing w:val="-14"/>
                <w:sz w:val="32"/>
                <w:szCs w:val="32"/>
              </w:rPr>
              <w:t>从企业负债情况看</w:t>
            </w:r>
            <w:r w:rsidR="00F467EB">
              <w:rPr>
                <w:rFonts w:ascii="仿宋" w:eastAsia="仿宋" w:hAnsi="仿宋" w:hint="eastAsia"/>
                <w:spacing w:val="-14"/>
                <w:sz w:val="32"/>
                <w:szCs w:val="32"/>
              </w:rPr>
              <w:t>我区</w:t>
            </w:r>
            <w:r w:rsidRPr="004E021D">
              <w:rPr>
                <w:rFonts w:ascii="仿宋" w:eastAsia="仿宋" w:hAnsi="仿宋" w:hint="eastAsia"/>
                <w:spacing w:val="-14"/>
                <w:sz w:val="32"/>
                <w:szCs w:val="32"/>
              </w:rPr>
              <w:t>防范化解重大风险面临的挑战</w:t>
            </w:r>
          </w:p>
        </w:tc>
        <w:tc>
          <w:tcPr>
            <w:tcW w:w="1843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重点研究类</w:t>
            </w:r>
          </w:p>
        </w:tc>
      </w:tr>
      <w:tr w:rsidR="004E021D" w:rsidTr="004E021D">
        <w:tc>
          <w:tcPr>
            <w:tcW w:w="993" w:type="dxa"/>
          </w:tcPr>
          <w:p w:rsidR="004E021D" w:rsidRDefault="004E021D" w:rsidP="004E021D">
            <w:pPr>
              <w:spacing w:line="576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:rsidR="004E021D" w:rsidRDefault="00F467EB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西藏</w:t>
            </w:r>
            <w:bookmarkStart w:id="0" w:name="_GoBack"/>
            <w:bookmarkEnd w:id="0"/>
            <w:r w:rsidR="004E021D" w:rsidRPr="00DE6D8D">
              <w:rPr>
                <w:rFonts w:ascii="仿宋" w:eastAsia="仿宋" w:hAnsi="仿宋" w:hint="eastAsia"/>
                <w:sz w:val="32"/>
                <w:szCs w:val="32"/>
              </w:rPr>
              <w:t>工业基础能力和重点行业产业链布局研究</w:t>
            </w:r>
          </w:p>
        </w:tc>
        <w:tc>
          <w:tcPr>
            <w:tcW w:w="1843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重点研究类</w:t>
            </w:r>
          </w:p>
        </w:tc>
      </w:tr>
      <w:tr w:rsidR="004E021D" w:rsidTr="004E021D">
        <w:tc>
          <w:tcPr>
            <w:tcW w:w="993" w:type="dxa"/>
          </w:tcPr>
          <w:p w:rsidR="004E021D" w:rsidRDefault="004E021D" w:rsidP="004E021D">
            <w:pPr>
              <w:spacing w:line="576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6946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 w:rsidRPr="00DE6D8D">
              <w:rPr>
                <w:rFonts w:ascii="仿宋" w:eastAsia="仿宋" w:hAnsi="仿宋" w:hint="eastAsia"/>
                <w:sz w:val="32"/>
                <w:szCs w:val="32"/>
              </w:rPr>
              <w:t>建筑业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对西藏经济增长作用研究</w:t>
            </w:r>
          </w:p>
        </w:tc>
        <w:tc>
          <w:tcPr>
            <w:tcW w:w="1843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专项研究类</w:t>
            </w:r>
          </w:p>
        </w:tc>
      </w:tr>
      <w:tr w:rsidR="004E021D" w:rsidTr="004E021D">
        <w:tc>
          <w:tcPr>
            <w:tcW w:w="993" w:type="dxa"/>
          </w:tcPr>
          <w:p w:rsidR="004E021D" w:rsidRDefault="004E021D" w:rsidP="004E021D">
            <w:pPr>
              <w:spacing w:line="576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6946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西藏房地产业发展状况研究</w:t>
            </w:r>
          </w:p>
        </w:tc>
        <w:tc>
          <w:tcPr>
            <w:tcW w:w="1843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专项研究类</w:t>
            </w:r>
          </w:p>
        </w:tc>
      </w:tr>
      <w:tr w:rsidR="004E021D" w:rsidTr="004E021D">
        <w:tc>
          <w:tcPr>
            <w:tcW w:w="993" w:type="dxa"/>
          </w:tcPr>
          <w:p w:rsidR="004E021D" w:rsidRDefault="004E021D" w:rsidP="004E021D">
            <w:pPr>
              <w:spacing w:line="576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6946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我区</w:t>
            </w:r>
            <w:r w:rsidRPr="00DE6D8D">
              <w:rPr>
                <w:rFonts w:ascii="仿宋" w:eastAsia="仿宋" w:hAnsi="仿宋" w:hint="eastAsia"/>
                <w:sz w:val="32"/>
                <w:szCs w:val="32"/>
              </w:rPr>
              <w:t>交通运输业对经济增长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Pr="00DE6D8D">
              <w:rPr>
                <w:rFonts w:ascii="仿宋" w:eastAsia="仿宋" w:hAnsi="仿宋" w:hint="eastAsia"/>
                <w:sz w:val="32"/>
                <w:szCs w:val="32"/>
              </w:rPr>
              <w:t>作用研究</w:t>
            </w:r>
          </w:p>
        </w:tc>
        <w:tc>
          <w:tcPr>
            <w:tcW w:w="1843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专项研究类</w:t>
            </w:r>
          </w:p>
        </w:tc>
      </w:tr>
      <w:tr w:rsidR="004E021D" w:rsidTr="004E021D">
        <w:tc>
          <w:tcPr>
            <w:tcW w:w="993" w:type="dxa"/>
          </w:tcPr>
          <w:p w:rsidR="004E021D" w:rsidRDefault="004E021D" w:rsidP="004E021D">
            <w:pPr>
              <w:spacing w:line="576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6946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 w:rsidRPr="00DE6D8D">
              <w:rPr>
                <w:rFonts w:ascii="仿宋" w:eastAsia="仿宋" w:hAnsi="仿宋" w:hint="eastAsia"/>
                <w:sz w:val="32"/>
                <w:szCs w:val="32"/>
              </w:rPr>
              <w:t>西藏批发</w:t>
            </w:r>
            <w:r w:rsidRPr="00DE6D8D">
              <w:rPr>
                <w:rFonts w:ascii="仿宋" w:eastAsia="仿宋" w:hAnsi="仿宋"/>
                <w:sz w:val="32"/>
                <w:szCs w:val="32"/>
              </w:rPr>
              <w:t>和零售业发展</w:t>
            </w:r>
            <w:r w:rsidRPr="00DE6D8D">
              <w:rPr>
                <w:rFonts w:ascii="仿宋" w:eastAsia="仿宋" w:hAnsi="仿宋" w:hint="eastAsia"/>
                <w:sz w:val="32"/>
                <w:szCs w:val="32"/>
              </w:rPr>
              <w:t>现状</w:t>
            </w:r>
            <w:r w:rsidRPr="00DE6D8D">
              <w:rPr>
                <w:rFonts w:ascii="仿宋" w:eastAsia="仿宋" w:hAnsi="仿宋"/>
                <w:sz w:val="32"/>
                <w:szCs w:val="32"/>
              </w:rPr>
              <w:t>及未来发展趋势研究</w:t>
            </w:r>
          </w:p>
        </w:tc>
        <w:tc>
          <w:tcPr>
            <w:tcW w:w="1843" w:type="dxa"/>
          </w:tcPr>
          <w:p w:rsidR="004E021D" w:rsidRDefault="004E021D" w:rsidP="0082770E">
            <w:pPr>
              <w:spacing w:line="576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专项研究类</w:t>
            </w:r>
          </w:p>
        </w:tc>
      </w:tr>
    </w:tbl>
    <w:p w:rsidR="007849C3" w:rsidRPr="00DE6D8D" w:rsidRDefault="007849C3" w:rsidP="0082770E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849C3" w:rsidRPr="00DE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36" w:rsidRDefault="00F07336" w:rsidP="00F455DD">
      <w:r>
        <w:separator/>
      </w:r>
    </w:p>
  </w:endnote>
  <w:endnote w:type="continuationSeparator" w:id="0">
    <w:p w:rsidR="00F07336" w:rsidRDefault="00F07336" w:rsidP="00F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36" w:rsidRDefault="00F07336" w:rsidP="00F455DD">
      <w:r>
        <w:separator/>
      </w:r>
    </w:p>
  </w:footnote>
  <w:footnote w:type="continuationSeparator" w:id="0">
    <w:p w:rsidR="00F07336" w:rsidRDefault="00F07336" w:rsidP="00F4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B26"/>
    <w:multiLevelType w:val="hybridMultilevel"/>
    <w:tmpl w:val="CDDAD292"/>
    <w:lvl w:ilvl="0" w:tplc="BA00474E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80627B5"/>
    <w:multiLevelType w:val="hybridMultilevel"/>
    <w:tmpl w:val="E1DC4612"/>
    <w:lvl w:ilvl="0" w:tplc="D74044FC">
      <w:start w:val="1"/>
      <w:numFmt w:val="japaneseCounting"/>
      <w:lvlText w:val="（%1）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E7"/>
    <w:rsid w:val="000960C3"/>
    <w:rsid w:val="00284B8C"/>
    <w:rsid w:val="0036730E"/>
    <w:rsid w:val="00392960"/>
    <w:rsid w:val="004E021D"/>
    <w:rsid w:val="004F053E"/>
    <w:rsid w:val="005F7300"/>
    <w:rsid w:val="006E2FF9"/>
    <w:rsid w:val="0072172D"/>
    <w:rsid w:val="007849C3"/>
    <w:rsid w:val="0082770E"/>
    <w:rsid w:val="00882935"/>
    <w:rsid w:val="00A96530"/>
    <w:rsid w:val="00B44E99"/>
    <w:rsid w:val="00B708B5"/>
    <w:rsid w:val="00C05C48"/>
    <w:rsid w:val="00C069E3"/>
    <w:rsid w:val="00C813CF"/>
    <w:rsid w:val="00DB6478"/>
    <w:rsid w:val="00DE6D8D"/>
    <w:rsid w:val="00E141E7"/>
    <w:rsid w:val="00E92647"/>
    <w:rsid w:val="00F07336"/>
    <w:rsid w:val="00F455DD"/>
    <w:rsid w:val="00F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88F12D-5690-4C09-9B2D-B36AAEA5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C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48"/>
    <w:rPr>
      <w:rFonts w:ascii="宋体" w:eastAsia="宋体" w:hAnsi="宋体" w:cs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36730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45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55DD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55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55DD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39"/>
    <w:rsid w:val="004E0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</Words>
  <Characters>195</Characters>
  <Application>Microsoft Office Word</Application>
  <DocSecurity>0</DocSecurity>
  <Lines>1</Lines>
  <Paragraphs>1</Paragraphs>
  <ScaleCrop>false</ScaleCrop>
  <Company>国家统计局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12</cp:revision>
  <cp:lastPrinted>2020-07-17T03:39:00Z</cp:lastPrinted>
  <dcterms:created xsi:type="dcterms:W3CDTF">2020-05-15T03:01:00Z</dcterms:created>
  <dcterms:modified xsi:type="dcterms:W3CDTF">2020-07-27T08:14:00Z</dcterms:modified>
</cp:coreProperties>
</file>